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AB792C" w:rsidRDefault="00145EF1" w:rsidP="0056282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AB792C">
        <w:rPr>
          <w:rFonts w:ascii="Verdana" w:hAnsi="Verdana"/>
          <w:lang w:val="ru-RU"/>
        </w:rPr>
        <w:t xml:space="preserve"> </w:t>
      </w:r>
      <w:r w:rsidRPr="00AB792C">
        <w:rPr>
          <w:rFonts w:ascii="Verdana" w:hAnsi="Verdana"/>
          <w:lang w:val="bg-BG"/>
        </w:rPr>
        <w:t xml:space="preserve">     </w:t>
      </w:r>
    </w:p>
    <w:p w:rsidR="00145EF1" w:rsidRPr="00AB792C" w:rsidRDefault="00145EF1" w:rsidP="0056282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AB792C">
        <w:rPr>
          <w:rFonts w:ascii="Verdana" w:hAnsi="Verdana"/>
          <w:lang w:val="ru-RU"/>
        </w:rPr>
        <w:t>Изх. № .........</w:t>
      </w:r>
      <w:r w:rsidR="00753E54" w:rsidRPr="00AB792C">
        <w:rPr>
          <w:rFonts w:ascii="Verdana" w:hAnsi="Verdana"/>
          <w:lang w:val="ru-RU"/>
        </w:rPr>
        <w:t>.....</w:t>
      </w:r>
      <w:r w:rsidRPr="00AB792C">
        <w:rPr>
          <w:rFonts w:ascii="Verdana" w:hAnsi="Verdana"/>
          <w:lang w:val="ru-RU"/>
        </w:rPr>
        <w:t>............... / ……...……………201</w:t>
      </w:r>
      <w:r w:rsidR="00385318" w:rsidRPr="00AB792C">
        <w:rPr>
          <w:rFonts w:ascii="Verdana" w:hAnsi="Verdana"/>
          <w:lang w:val="bg-BG"/>
        </w:rPr>
        <w:t>7</w:t>
      </w:r>
      <w:r w:rsidR="002C16CF" w:rsidRPr="00AB792C">
        <w:rPr>
          <w:rFonts w:ascii="Verdana" w:hAnsi="Verdana"/>
          <w:lang w:val="ru-RU"/>
        </w:rPr>
        <w:t xml:space="preserve"> </w:t>
      </w:r>
      <w:r w:rsidRPr="00AB792C">
        <w:rPr>
          <w:rFonts w:ascii="Verdana" w:hAnsi="Verdana"/>
          <w:lang w:val="ru-RU"/>
        </w:rPr>
        <w:t>г.</w:t>
      </w:r>
    </w:p>
    <w:p w:rsidR="00145EF1" w:rsidRPr="00AB792C" w:rsidRDefault="00145EF1" w:rsidP="0056282F">
      <w:pPr>
        <w:pStyle w:val="a9"/>
        <w:ind w:right="-43"/>
        <w:rPr>
          <w:rFonts w:ascii="Verdana" w:hAnsi="Verdana"/>
          <w:sz w:val="20"/>
          <w:szCs w:val="20"/>
        </w:rPr>
      </w:pPr>
    </w:p>
    <w:p w:rsidR="00A051BE" w:rsidRPr="00AB792C" w:rsidRDefault="00A051BE" w:rsidP="0056282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AB792C" w:rsidRDefault="00145EF1" w:rsidP="0056282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AB792C" w:rsidRDefault="000B0F99" w:rsidP="0056282F">
      <w:pPr>
        <w:ind w:right="-43"/>
        <w:jc w:val="both"/>
        <w:rPr>
          <w:rFonts w:ascii="Verdana" w:hAnsi="Verdana"/>
          <w:b/>
        </w:rPr>
      </w:pPr>
      <w:r w:rsidRPr="00AB792C">
        <w:rPr>
          <w:rFonts w:ascii="Verdana" w:hAnsi="Verdana"/>
          <w:b/>
          <w:bCs/>
          <w:lang w:val="ru-RU"/>
        </w:rPr>
        <w:t>До</w:t>
      </w:r>
      <w:r w:rsidRPr="00AB792C">
        <w:rPr>
          <w:rFonts w:ascii="Verdana" w:hAnsi="Verdana"/>
          <w:b/>
          <w:lang w:val="ru-RU"/>
        </w:rPr>
        <w:t xml:space="preserve"> </w:t>
      </w:r>
    </w:p>
    <w:p w:rsidR="00910824" w:rsidRPr="00AB792C" w:rsidRDefault="00351BDF" w:rsidP="0056282F">
      <w:pPr>
        <w:ind w:right="-43"/>
        <w:jc w:val="both"/>
        <w:rPr>
          <w:rFonts w:ascii="Verdana" w:hAnsi="Verdana"/>
          <w:b/>
          <w:bCs/>
          <w:lang w:val="bg-BG"/>
        </w:rPr>
      </w:pPr>
      <w:r w:rsidRPr="00AB792C">
        <w:rPr>
          <w:rFonts w:ascii="Verdana" w:hAnsi="Verdana"/>
          <w:b/>
          <w:bCs/>
          <w:lang w:val="bg-BG"/>
        </w:rPr>
        <w:t>Кмет</w:t>
      </w:r>
      <w:r w:rsidR="00093331">
        <w:rPr>
          <w:rFonts w:ascii="Verdana" w:hAnsi="Verdana"/>
          <w:b/>
          <w:bCs/>
          <w:lang w:val="bg-BG"/>
        </w:rPr>
        <w:t xml:space="preserve">а </w:t>
      </w:r>
      <w:r w:rsidRPr="00AB792C">
        <w:rPr>
          <w:rFonts w:ascii="Verdana" w:hAnsi="Verdana"/>
          <w:b/>
          <w:bCs/>
          <w:lang w:val="bg-BG"/>
        </w:rPr>
        <w:t>на О</w:t>
      </w:r>
      <w:r w:rsidR="00093331">
        <w:rPr>
          <w:rFonts w:ascii="Verdana" w:hAnsi="Verdana"/>
          <w:b/>
          <w:bCs/>
          <w:lang w:val="bg-BG"/>
        </w:rPr>
        <w:t>бщина</w:t>
      </w:r>
      <w:r w:rsidRPr="00AB792C">
        <w:rPr>
          <w:rFonts w:ascii="Verdana" w:hAnsi="Verdana"/>
          <w:b/>
          <w:bCs/>
          <w:lang w:val="bg-BG"/>
        </w:rPr>
        <w:t xml:space="preserve"> </w:t>
      </w:r>
      <w:r w:rsidR="00093331">
        <w:rPr>
          <w:rFonts w:ascii="Verdana" w:hAnsi="Verdana"/>
          <w:b/>
          <w:bCs/>
          <w:lang w:val="bg-BG"/>
        </w:rPr>
        <w:t>Асеновград</w:t>
      </w:r>
    </w:p>
    <w:p w:rsidR="00910824" w:rsidRPr="00AB792C" w:rsidRDefault="00910824" w:rsidP="0056282F">
      <w:pPr>
        <w:ind w:right="-43"/>
        <w:jc w:val="both"/>
        <w:rPr>
          <w:rFonts w:ascii="Verdana" w:hAnsi="Verdana"/>
          <w:bCs/>
          <w:lang w:val="bg-BG"/>
        </w:rPr>
      </w:pPr>
    </w:p>
    <w:p w:rsidR="00910824" w:rsidRPr="00AB792C" w:rsidRDefault="00910824" w:rsidP="0056282F">
      <w:pPr>
        <w:ind w:right="-43"/>
        <w:jc w:val="both"/>
        <w:rPr>
          <w:rFonts w:ascii="Verdana" w:hAnsi="Verdana"/>
          <w:b/>
          <w:bCs/>
          <w:lang w:val="bg-BG"/>
        </w:rPr>
      </w:pPr>
    </w:p>
    <w:p w:rsidR="00F0226E" w:rsidRPr="00AB792C" w:rsidRDefault="00910824" w:rsidP="0056282F">
      <w:pPr>
        <w:pStyle w:val="Default"/>
        <w:ind w:right="-43"/>
        <w:jc w:val="both"/>
        <w:rPr>
          <w:rFonts w:ascii="Verdana" w:hAnsi="Verdana"/>
          <w:sz w:val="20"/>
          <w:szCs w:val="20"/>
          <w:lang w:val="ru-RU"/>
        </w:rPr>
      </w:pPr>
      <w:proofErr w:type="spellStart"/>
      <w:r w:rsidRPr="00AB792C">
        <w:rPr>
          <w:rFonts w:ascii="Verdana" w:hAnsi="Verdana"/>
          <w:b/>
          <w:bCs/>
          <w:sz w:val="20"/>
          <w:szCs w:val="20"/>
          <w:lang w:val="ru-RU"/>
        </w:rPr>
        <w:t>Относно</w:t>
      </w:r>
      <w:proofErr w:type="spellEnd"/>
      <w:r w:rsidRPr="00AB792C">
        <w:rPr>
          <w:rFonts w:ascii="Verdana" w:hAnsi="Verdana"/>
          <w:sz w:val="20"/>
          <w:szCs w:val="20"/>
          <w:lang w:val="ru-RU"/>
        </w:rPr>
        <w:t xml:space="preserve">: Внесено с </w:t>
      </w:r>
      <w:r w:rsidR="00093331">
        <w:rPr>
          <w:rFonts w:ascii="Verdana" w:hAnsi="Verdana"/>
          <w:sz w:val="20"/>
          <w:szCs w:val="20"/>
          <w:lang w:val="ru-RU"/>
        </w:rPr>
        <w:t xml:space="preserve">Ваш </w:t>
      </w:r>
      <w:proofErr w:type="spellStart"/>
      <w:r w:rsidR="00093331">
        <w:rPr>
          <w:rFonts w:ascii="Verdana" w:hAnsi="Verdana"/>
          <w:sz w:val="20"/>
          <w:szCs w:val="20"/>
          <w:lang w:val="ru-RU"/>
        </w:rPr>
        <w:t>изх</w:t>
      </w:r>
      <w:proofErr w:type="spellEnd"/>
      <w:r w:rsidR="00093331">
        <w:rPr>
          <w:rFonts w:ascii="Verdana" w:hAnsi="Verdana"/>
          <w:sz w:val="20"/>
          <w:szCs w:val="20"/>
          <w:lang w:val="ru-RU"/>
        </w:rPr>
        <w:t xml:space="preserve">. № 14-00-1711/04.04.2017г., </w:t>
      </w:r>
      <w:proofErr w:type="spellStart"/>
      <w:r w:rsidRPr="00AB792C">
        <w:rPr>
          <w:rFonts w:ascii="Verdana" w:hAnsi="Verdana"/>
          <w:sz w:val="20"/>
          <w:szCs w:val="20"/>
          <w:lang w:val="ru-RU"/>
        </w:rPr>
        <w:t>вх</w:t>
      </w:r>
      <w:proofErr w:type="spellEnd"/>
      <w:r w:rsidRPr="00AB792C">
        <w:rPr>
          <w:rFonts w:ascii="Verdana" w:hAnsi="Verdana"/>
          <w:sz w:val="20"/>
          <w:szCs w:val="20"/>
          <w:lang w:val="ru-RU"/>
        </w:rPr>
        <w:t>. № ОВОС-</w:t>
      </w:r>
      <w:r w:rsidR="00093331">
        <w:rPr>
          <w:rFonts w:ascii="Verdana" w:hAnsi="Verdana"/>
          <w:sz w:val="20"/>
          <w:szCs w:val="20"/>
          <w:lang w:val="ru-RU"/>
        </w:rPr>
        <w:t>337</w:t>
      </w:r>
      <w:r w:rsidRPr="00AB792C">
        <w:rPr>
          <w:rFonts w:ascii="Verdana" w:hAnsi="Verdana"/>
          <w:sz w:val="20"/>
          <w:szCs w:val="20"/>
          <w:lang w:val="ru-RU"/>
        </w:rPr>
        <w:t>/</w:t>
      </w:r>
      <w:r w:rsidR="00093331">
        <w:rPr>
          <w:rFonts w:ascii="Verdana" w:hAnsi="Verdana"/>
          <w:sz w:val="20"/>
          <w:szCs w:val="20"/>
          <w:lang w:val="ru-RU"/>
        </w:rPr>
        <w:t>04</w:t>
      </w:r>
      <w:r w:rsidRPr="00AB792C">
        <w:rPr>
          <w:rFonts w:ascii="Verdana" w:hAnsi="Verdana"/>
          <w:sz w:val="20"/>
          <w:szCs w:val="20"/>
          <w:lang w:val="ru-RU"/>
        </w:rPr>
        <w:t>.</w:t>
      </w:r>
      <w:r w:rsidR="00F0226E" w:rsidRPr="00AB792C">
        <w:rPr>
          <w:rFonts w:ascii="Verdana" w:hAnsi="Verdana"/>
          <w:sz w:val="20"/>
          <w:szCs w:val="20"/>
          <w:lang w:val="ru-RU"/>
        </w:rPr>
        <w:t>0</w:t>
      </w:r>
      <w:r w:rsidR="00093331">
        <w:rPr>
          <w:rFonts w:ascii="Verdana" w:hAnsi="Verdana"/>
          <w:sz w:val="20"/>
          <w:szCs w:val="20"/>
          <w:lang w:val="ru-RU"/>
        </w:rPr>
        <w:t>4</w:t>
      </w:r>
      <w:r w:rsidRPr="00AB792C">
        <w:rPr>
          <w:rFonts w:ascii="Verdana" w:hAnsi="Verdana"/>
          <w:sz w:val="20"/>
          <w:szCs w:val="20"/>
          <w:lang w:val="ru-RU"/>
        </w:rPr>
        <w:t>.201</w:t>
      </w:r>
      <w:r w:rsidR="00F0226E" w:rsidRPr="00AB792C">
        <w:rPr>
          <w:rFonts w:ascii="Verdana" w:hAnsi="Verdana"/>
          <w:sz w:val="20"/>
          <w:szCs w:val="20"/>
          <w:lang w:val="ru-RU"/>
        </w:rPr>
        <w:t>7</w:t>
      </w:r>
      <w:r w:rsidRPr="00AB792C">
        <w:rPr>
          <w:rFonts w:ascii="Verdana" w:hAnsi="Verdana"/>
          <w:sz w:val="20"/>
          <w:szCs w:val="20"/>
          <w:lang w:val="ru-RU"/>
        </w:rPr>
        <w:t xml:space="preserve">г. </w:t>
      </w:r>
      <w:r w:rsidRPr="00AB792C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AB792C">
        <w:rPr>
          <w:rFonts w:ascii="Verdana" w:hAnsi="Verdana"/>
          <w:sz w:val="20"/>
          <w:szCs w:val="20"/>
          <w:lang w:val="ru-RU"/>
        </w:rPr>
        <w:t xml:space="preserve"> за:</w:t>
      </w:r>
      <w:r w:rsidRPr="00AB792C">
        <w:rPr>
          <w:rFonts w:ascii="Verdana" w:hAnsi="Verdana"/>
          <w:sz w:val="20"/>
          <w:szCs w:val="20"/>
        </w:rPr>
        <w:t xml:space="preserve"> </w:t>
      </w:r>
      <w:r w:rsidR="00351BDF" w:rsidRPr="00AB792C">
        <w:rPr>
          <w:rFonts w:ascii="Verdana" w:hAnsi="Verdana"/>
          <w:b/>
          <w:sz w:val="20"/>
          <w:szCs w:val="20"/>
          <w:lang w:val="ru-RU"/>
        </w:rPr>
        <w:t>„</w:t>
      </w:r>
      <w:proofErr w:type="spellStart"/>
      <w:proofErr w:type="gramStart"/>
      <w:r w:rsidR="00351BDF" w:rsidRPr="00AB792C">
        <w:rPr>
          <w:rFonts w:ascii="Verdana" w:hAnsi="Verdana"/>
          <w:b/>
          <w:sz w:val="20"/>
          <w:szCs w:val="20"/>
          <w:lang w:val="ru-RU"/>
        </w:rPr>
        <w:t>Раз</w:t>
      </w:r>
      <w:r w:rsidR="00093331">
        <w:rPr>
          <w:rFonts w:ascii="Verdana" w:hAnsi="Verdana"/>
          <w:b/>
          <w:sz w:val="20"/>
          <w:szCs w:val="20"/>
          <w:lang w:val="ru-RU"/>
        </w:rPr>
        <w:t>деляне</w:t>
      </w:r>
      <w:proofErr w:type="spellEnd"/>
      <w:r w:rsidR="00093331">
        <w:rPr>
          <w:rFonts w:ascii="Verdana" w:hAnsi="Verdana"/>
          <w:b/>
          <w:sz w:val="20"/>
          <w:szCs w:val="20"/>
          <w:lang w:val="ru-RU"/>
        </w:rPr>
        <w:t xml:space="preserve"> на УПИ 9.2,9.8 –</w:t>
      </w:r>
      <w:r w:rsidR="00093331">
        <w:rPr>
          <w:rFonts w:ascii="Verdana" w:hAnsi="Verdana"/>
          <w:b/>
          <w:sz w:val="20"/>
          <w:szCs w:val="20"/>
          <w:lang w:val="en-US"/>
        </w:rPr>
        <w:t xml:space="preserve">I </w:t>
      </w:r>
      <w:r w:rsidR="00093331">
        <w:rPr>
          <w:rFonts w:ascii="Verdana" w:hAnsi="Verdana"/>
          <w:b/>
          <w:sz w:val="20"/>
          <w:szCs w:val="20"/>
        </w:rPr>
        <w:t xml:space="preserve">ДТБО, КИ № 00702.9.436, землище на гр. Асеновград </w:t>
      </w:r>
      <w:r w:rsidR="00451B9F">
        <w:rPr>
          <w:rFonts w:ascii="Verdana" w:hAnsi="Verdana"/>
          <w:b/>
          <w:sz w:val="20"/>
          <w:szCs w:val="20"/>
        </w:rPr>
        <w:t>с цел</w:t>
      </w:r>
      <w:r w:rsidR="00093331">
        <w:rPr>
          <w:rFonts w:ascii="Verdana" w:hAnsi="Verdana"/>
          <w:b/>
          <w:sz w:val="20"/>
          <w:szCs w:val="20"/>
        </w:rPr>
        <w:t xml:space="preserve"> обособяване на 2 бр. нови </w:t>
      </w:r>
      <w:proofErr w:type="spellStart"/>
      <w:r w:rsidR="00093331">
        <w:rPr>
          <w:rFonts w:ascii="Verdana" w:hAnsi="Verdana"/>
          <w:b/>
          <w:sz w:val="20"/>
          <w:szCs w:val="20"/>
        </w:rPr>
        <w:t>пълномерни</w:t>
      </w:r>
      <w:proofErr w:type="spellEnd"/>
      <w:r w:rsidR="00093331">
        <w:rPr>
          <w:rFonts w:ascii="Verdana" w:hAnsi="Verdana"/>
          <w:b/>
          <w:sz w:val="20"/>
          <w:szCs w:val="20"/>
        </w:rPr>
        <w:t xml:space="preserve"> ПИ – </w:t>
      </w:r>
      <w:r w:rsidR="00451B9F">
        <w:rPr>
          <w:rFonts w:ascii="Verdana" w:hAnsi="Verdana"/>
          <w:b/>
          <w:sz w:val="20"/>
          <w:szCs w:val="20"/>
        </w:rPr>
        <w:t xml:space="preserve">за </w:t>
      </w:r>
      <w:r w:rsidR="00093331">
        <w:rPr>
          <w:rFonts w:ascii="Verdana" w:hAnsi="Verdana"/>
          <w:b/>
          <w:sz w:val="20"/>
          <w:szCs w:val="20"/>
        </w:rPr>
        <w:t xml:space="preserve">„депо за санитарно депониране на битови отпадъци“ и </w:t>
      </w:r>
      <w:r w:rsidR="00451B9F">
        <w:rPr>
          <w:rFonts w:ascii="Verdana" w:hAnsi="Verdana"/>
          <w:b/>
          <w:sz w:val="20"/>
          <w:szCs w:val="20"/>
        </w:rPr>
        <w:t xml:space="preserve">за </w:t>
      </w:r>
      <w:r w:rsidR="00093331">
        <w:rPr>
          <w:rFonts w:ascii="Verdana" w:hAnsi="Verdana"/>
          <w:b/>
          <w:sz w:val="20"/>
          <w:szCs w:val="20"/>
        </w:rPr>
        <w:t>„</w:t>
      </w:r>
      <w:proofErr w:type="spellStart"/>
      <w:r w:rsidR="00093331">
        <w:rPr>
          <w:rFonts w:ascii="Verdana" w:hAnsi="Verdana"/>
          <w:b/>
          <w:sz w:val="20"/>
          <w:szCs w:val="20"/>
        </w:rPr>
        <w:t>компостираща</w:t>
      </w:r>
      <w:proofErr w:type="spellEnd"/>
      <w:r w:rsidR="00093331">
        <w:rPr>
          <w:rFonts w:ascii="Verdana" w:hAnsi="Verdana"/>
          <w:b/>
          <w:sz w:val="20"/>
          <w:szCs w:val="20"/>
        </w:rPr>
        <w:t xml:space="preserve"> инсталация и инсталация за предварително третиране на битовите отпадъци на Регионално сдружение за управление на отпадъците</w:t>
      </w:r>
      <w:r w:rsidR="00451B9F">
        <w:rPr>
          <w:rFonts w:ascii="Verdana" w:hAnsi="Verdana"/>
          <w:b/>
          <w:sz w:val="20"/>
          <w:szCs w:val="20"/>
        </w:rPr>
        <w:t>“</w:t>
      </w:r>
      <w:proofErr w:type="gramEnd"/>
    </w:p>
    <w:p w:rsidR="00910824" w:rsidRPr="00AB792C" w:rsidRDefault="00910824" w:rsidP="0056282F">
      <w:pPr>
        <w:ind w:right="-43"/>
        <w:jc w:val="both"/>
        <w:rPr>
          <w:rFonts w:ascii="Verdana" w:hAnsi="Verdana"/>
          <w:lang w:val="bg-BG"/>
        </w:rPr>
      </w:pPr>
    </w:p>
    <w:p w:rsidR="00910824" w:rsidRPr="00AB792C" w:rsidRDefault="00910824" w:rsidP="0056282F">
      <w:pPr>
        <w:tabs>
          <w:tab w:val="left" w:pos="90"/>
        </w:tabs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</w:p>
    <w:p w:rsidR="00910824" w:rsidRPr="00AB792C" w:rsidRDefault="00910824" w:rsidP="0056282F">
      <w:pPr>
        <w:tabs>
          <w:tab w:val="left" w:pos="90"/>
        </w:tabs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910824" w:rsidRPr="00AB792C" w:rsidRDefault="00351BDF" w:rsidP="0056282F">
      <w:pPr>
        <w:tabs>
          <w:tab w:val="left" w:pos="90"/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proofErr w:type="spellStart"/>
      <w:r w:rsidRPr="00AB792C">
        <w:rPr>
          <w:rFonts w:ascii="Verdana" w:hAnsi="Verdana"/>
          <w:b/>
          <w:bCs/>
          <w:lang w:val="ru-RU"/>
        </w:rPr>
        <w:t>Уважаеми</w:t>
      </w:r>
      <w:proofErr w:type="spellEnd"/>
      <w:r w:rsidRPr="00AB792C">
        <w:rPr>
          <w:rFonts w:ascii="Verdana" w:hAnsi="Verdana"/>
          <w:b/>
          <w:bCs/>
          <w:lang w:val="ru-RU"/>
        </w:rPr>
        <w:t xml:space="preserve"> Г-н </w:t>
      </w:r>
      <w:proofErr w:type="spellStart"/>
      <w:r w:rsidR="00093331">
        <w:rPr>
          <w:rFonts w:ascii="Verdana" w:hAnsi="Verdana"/>
          <w:b/>
          <w:bCs/>
          <w:lang w:val="ru-RU"/>
        </w:rPr>
        <w:t>Караиванов</w:t>
      </w:r>
      <w:proofErr w:type="spellEnd"/>
      <w:r w:rsidR="00910824" w:rsidRPr="00AB792C">
        <w:rPr>
          <w:rFonts w:ascii="Verdana" w:hAnsi="Verdana"/>
          <w:b/>
          <w:bCs/>
          <w:lang w:val="ru-RU"/>
        </w:rPr>
        <w:t>,</w:t>
      </w:r>
      <w:r w:rsidR="00910824" w:rsidRPr="00AB792C">
        <w:rPr>
          <w:rFonts w:ascii="Verdana" w:hAnsi="Verdana"/>
          <w:b/>
          <w:bCs/>
          <w:lang w:val="bg-BG"/>
        </w:rPr>
        <w:t xml:space="preserve"> </w:t>
      </w:r>
    </w:p>
    <w:p w:rsidR="00910824" w:rsidRPr="00AB792C" w:rsidRDefault="00910824" w:rsidP="0056282F">
      <w:pPr>
        <w:tabs>
          <w:tab w:val="left" w:pos="90"/>
          <w:tab w:val="left" w:pos="9214"/>
        </w:tabs>
        <w:ind w:right="-43"/>
        <w:jc w:val="both"/>
        <w:rPr>
          <w:rFonts w:ascii="Verdana" w:hAnsi="Verdana"/>
          <w:b/>
          <w:bCs/>
          <w:lang w:val="ru-RU"/>
        </w:rPr>
      </w:pPr>
    </w:p>
    <w:p w:rsidR="00910824" w:rsidRPr="00AB792C" w:rsidRDefault="00910824" w:rsidP="0056282F">
      <w:pPr>
        <w:tabs>
          <w:tab w:val="left" w:pos="90"/>
        </w:tabs>
        <w:ind w:right="-43" w:firstLine="567"/>
        <w:jc w:val="both"/>
        <w:rPr>
          <w:rFonts w:ascii="Verdana" w:hAnsi="Verdana"/>
          <w:bCs/>
          <w:lang w:val="bg-BG"/>
        </w:rPr>
      </w:pPr>
      <w:r w:rsidRPr="00AB792C">
        <w:rPr>
          <w:rFonts w:ascii="Verdana" w:hAnsi="Verdana"/>
          <w:bCs/>
          <w:lang w:val="ru-RU"/>
        </w:rPr>
        <w:t xml:space="preserve">В отговор на </w:t>
      </w:r>
      <w:r w:rsidRPr="00AB792C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AB792C">
        <w:rPr>
          <w:rFonts w:ascii="Verdana" w:hAnsi="Verdana"/>
          <w:lang w:val="ru-RU"/>
        </w:rPr>
        <w:t xml:space="preserve">чл. 5 от </w:t>
      </w:r>
      <w:r w:rsidRPr="00AB792C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AB792C">
        <w:rPr>
          <w:rFonts w:ascii="Verdana" w:hAnsi="Verdana"/>
          <w:lang w:val="ru-RU"/>
        </w:rPr>
        <w:t xml:space="preserve"> /</w:t>
      </w:r>
      <w:r w:rsidRPr="00AB792C">
        <w:rPr>
          <w:rFonts w:ascii="Verdana" w:hAnsi="Verdana"/>
          <w:lang w:val="bg-BG"/>
        </w:rPr>
        <w:t xml:space="preserve">Наредба за </w:t>
      </w:r>
      <w:r w:rsidRPr="00AB792C">
        <w:rPr>
          <w:rFonts w:ascii="Verdana" w:hAnsi="Verdana"/>
          <w:lang w:val="ru-RU"/>
        </w:rPr>
        <w:t>ОВОС</w:t>
      </w:r>
      <w:r w:rsidRPr="00AB792C">
        <w:rPr>
          <w:rFonts w:ascii="Verdana" w:hAnsi="Verdana"/>
          <w:lang w:val="bg-BG"/>
        </w:rPr>
        <w:t>/ и във връзка с чл. 40 от</w:t>
      </w:r>
      <w:r w:rsidRPr="00AB792C">
        <w:rPr>
          <w:rFonts w:ascii="Verdana" w:hAnsi="Verdana"/>
          <w:lang w:val="ru-RU"/>
        </w:rPr>
        <w:t xml:space="preserve"> </w:t>
      </w:r>
      <w:r w:rsidRPr="00AB792C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AB792C">
        <w:rPr>
          <w:rFonts w:ascii="Verdana" w:hAnsi="Verdana"/>
          <w:i/>
          <w:lang w:val="bg-BG"/>
        </w:rPr>
        <w:t>и</w:t>
      </w:r>
      <w:r w:rsidRPr="00AB792C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AB792C">
        <w:rPr>
          <w:rFonts w:ascii="Verdana" w:hAnsi="Verdana"/>
          <w:lang w:val="bg-BG"/>
        </w:rPr>
        <w:t xml:space="preserve"> /Наредбата за ОС/, </w:t>
      </w:r>
      <w:r w:rsidRPr="00AB792C">
        <w:rPr>
          <w:rFonts w:ascii="Verdana" w:hAnsi="Verdana"/>
          <w:b/>
          <w:lang w:val="ru-RU"/>
        </w:rPr>
        <w:t xml:space="preserve">Ви </w:t>
      </w:r>
      <w:r w:rsidRPr="00AB792C">
        <w:rPr>
          <w:rFonts w:ascii="Verdana" w:hAnsi="Verdana"/>
          <w:b/>
          <w:lang w:val="bg-BG"/>
        </w:rPr>
        <w:t>информираме</w:t>
      </w:r>
      <w:r w:rsidRPr="00AB792C">
        <w:rPr>
          <w:rFonts w:ascii="Verdana" w:hAnsi="Verdana"/>
          <w:b/>
          <w:lang w:val="ru-RU"/>
        </w:rPr>
        <w:t xml:space="preserve"> за следното:</w:t>
      </w:r>
      <w:r w:rsidRPr="00AB792C">
        <w:rPr>
          <w:rFonts w:ascii="Verdana" w:hAnsi="Verdana"/>
          <w:bCs/>
          <w:lang w:val="ru-RU"/>
        </w:rPr>
        <w:t xml:space="preserve"> </w:t>
      </w:r>
    </w:p>
    <w:p w:rsidR="00910824" w:rsidRPr="00AB792C" w:rsidRDefault="00910824" w:rsidP="0056282F">
      <w:pPr>
        <w:tabs>
          <w:tab w:val="left" w:pos="90"/>
        </w:tabs>
        <w:spacing w:before="120"/>
        <w:ind w:right="-43" w:firstLine="567"/>
        <w:jc w:val="both"/>
        <w:rPr>
          <w:rFonts w:ascii="Verdana" w:hAnsi="Verdana"/>
          <w:b/>
        </w:rPr>
      </w:pPr>
      <w:r w:rsidRPr="00AB792C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AB792C">
        <w:rPr>
          <w:rFonts w:ascii="Verdana" w:hAnsi="Verdana"/>
          <w:b/>
          <w:lang w:val="ru-RU"/>
        </w:rPr>
        <w:t>(</w:t>
      </w:r>
      <w:r w:rsidRPr="00AB792C">
        <w:rPr>
          <w:rFonts w:ascii="Verdana" w:hAnsi="Verdana"/>
          <w:b/>
          <w:lang w:val="bg-BG"/>
        </w:rPr>
        <w:t>ЗООС</w:t>
      </w:r>
      <w:r w:rsidRPr="00AB792C">
        <w:rPr>
          <w:rFonts w:ascii="Verdana" w:hAnsi="Verdana"/>
          <w:b/>
          <w:lang w:val="ru-RU"/>
        </w:rPr>
        <w:t>)</w:t>
      </w:r>
    </w:p>
    <w:p w:rsidR="00351BDF" w:rsidRPr="00AB792C" w:rsidRDefault="004E468C" w:rsidP="00451B9F">
      <w:pPr>
        <w:numPr>
          <w:ilvl w:val="0"/>
          <w:numId w:val="1"/>
        </w:numPr>
        <w:tabs>
          <w:tab w:val="clear" w:pos="720"/>
          <w:tab w:val="num" w:pos="0"/>
        </w:tabs>
        <w:ind w:left="0" w:right="-1" w:firstLine="360"/>
        <w:jc w:val="both"/>
        <w:rPr>
          <w:rFonts w:ascii="Verdana" w:hAnsi="Verdana"/>
          <w:lang w:val="bg-BG"/>
        </w:rPr>
      </w:pPr>
      <w:r w:rsidRPr="00AB792C">
        <w:rPr>
          <w:rFonts w:ascii="Verdana" w:hAnsi="Verdana"/>
          <w:lang w:val="bg-BG"/>
        </w:rPr>
        <w:t xml:space="preserve">Вашето инвестиционно предложение </w:t>
      </w:r>
      <w:r w:rsidR="00351BDF" w:rsidRPr="00AB792C">
        <w:rPr>
          <w:rFonts w:ascii="Verdana" w:hAnsi="Verdana"/>
          <w:lang w:val="bg-BG"/>
        </w:rPr>
        <w:t xml:space="preserve">следва да се разглежда, като разширение на дейност, </w:t>
      </w:r>
      <w:r w:rsidR="00351BDF" w:rsidRPr="00AB792C">
        <w:rPr>
          <w:rFonts w:ascii="Verdana" w:hAnsi="Verdana"/>
          <w:lang w:val="ru-RU"/>
        </w:rPr>
        <w:t>самостоятелно попадаща в обхвата на т.1</w:t>
      </w:r>
      <w:r w:rsidR="00451B9F">
        <w:rPr>
          <w:rFonts w:ascii="Verdana" w:hAnsi="Verdana"/>
          <w:lang w:val="ru-RU"/>
        </w:rPr>
        <w:t>1</w:t>
      </w:r>
      <w:r w:rsidR="00351BDF" w:rsidRPr="00AB792C">
        <w:rPr>
          <w:rFonts w:ascii="Verdana" w:hAnsi="Verdana"/>
          <w:lang w:val="ru-RU"/>
        </w:rPr>
        <w:t>, буква “</w:t>
      </w:r>
      <w:r w:rsidR="00451B9F">
        <w:rPr>
          <w:rFonts w:ascii="Verdana" w:hAnsi="Verdana"/>
          <w:lang w:val="ru-RU"/>
        </w:rPr>
        <w:t>б</w:t>
      </w:r>
      <w:r w:rsidR="00351BDF" w:rsidRPr="00AB792C">
        <w:rPr>
          <w:rFonts w:ascii="Verdana" w:hAnsi="Verdana"/>
          <w:lang w:val="ru-RU"/>
        </w:rPr>
        <w:t xml:space="preserve">“ от Приложение № 2 </w:t>
      </w:r>
      <w:r w:rsidR="00351BDF" w:rsidRPr="00AB792C">
        <w:rPr>
          <w:rFonts w:ascii="Verdana" w:hAnsi="Verdana"/>
          <w:lang w:val="bg-BG"/>
        </w:rPr>
        <w:t xml:space="preserve">от ЗООС и на основание чл.93, ал.1, т.2 от същия закон подлежи на </w:t>
      </w:r>
      <w:r w:rsidR="00351BDF" w:rsidRPr="00AB792C">
        <w:rPr>
          <w:rFonts w:ascii="Verdana" w:hAnsi="Verdana"/>
          <w:b/>
          <w:lang w:val="bg-BG"/>
        </w:rPr>
        <w:t>преценяване на необходимостта от извършване на ОВОС</w:t>
      </w:r>
      <w:r w:rsidR="00351BDF" w:rsidRPr="00AB792C">
        <w:rPr>
          <w:rFonts w:ascii="Verdana" w:hAnsi="Verdana"/>
          <w:lang w:val="bg-BG"/>
        </w:rPr>
        <w:t xml:space="preserve">. </w:t>
      </w:r>
      <w:r w:rsidR="00351BDF" w:rsidRPr="00AB792C">
        <w:rPr>
          <w:rFonts w:ascii="Verdana" w:hAnsi="Verdana"/>
        </w:rPr>
        <w:t xml:space="preserve">За извършване на </w:t>
      </w:r>
      <w:proofErr w:type="spellStart"/>
      <w:r w:rsidR="00351BDF" w:rsidRPr="00AB792C">
        <w:rPr>
          <w:rFonts w:ascii="Verdana" w:hAnsi="Verdana"/>
        </w:rPr>
        <w:t>преценката</w:t>
      </w:r>
      <w:proofErr w:type="spellEnd"/>
      <w:r w:rsidR="00351BDF" w:rsidRPr="00AB792C">
        <w:rPr>
          <w:rFonts w:ascii="Verdana" w:hAnsi="Verdana"/>
        </w:rPr>
        <w:t xml:space="preserve"> </w:t>
      </w:r>
      <w:r w:rsidR="00351BDF" w:rsidRPr="00AB792C">
        <w:rPr>
          <w:rFonts w:ascii="Verdana" w:hAnsi="Verdana"/>
          <w:lang w:val="ru-RU"/>
        </w:rPr>
        <w:t xml:space="preserve">е </w:t>
      </w:r>
      <w:proofErr w:type="spellStart"/>
      <w:r w:rsidR="00351BDF" w:rsidRPr="00AB792C">
        <w:rPr>
          <w:rFonts w:ascii="Verdana" w:hAnsi="Verdana"/>
        </w:rPr>
        <w:t>необходимо</w:t>
      </w:r>
      <w:proofErr w:type="spellEnd"/>
      <w:r w:rsidR="00351BDF" w:rsidRPr="00AB792C">
        <w:rPr>
          <w:rFonts w:ascii="Verdana" w:hAnsi="Verdana"/>
          <w:lang w:val="ru-RU"/>
        </w:rPr>
        <w:t xml:space="preserve"> да </w:t>
      </w:r>
      <w:proofErr w:type="spellStart"/>
      <w:r w:rsidR="00351BDF" w:rsidRPr="00AB792C">
        <w:rPr>
          <w:rFonts w:ascii="Verdana" w:hAnsi="Verdana"/>
        </w:rPr>
        <w:t>внесете</w:t>
      </w:r>
      <w:proofErr w:type="spellEnd"/>
      <w:r w:rsidR="00351BDF" w:rsidRPr="00AB792C">
        <w:rPr>
          <w:rFonts w:ascii="Verdana" w:hAnsi="Verdana"/>
        </w:rPr>
        <w:t xml:space="preserve"> в „</w:t>
      </w:r>
      <w:proofErr w:type="spellStart"/>
      <w:r w:rsidR="00351BDF" w:rsidRPr="00AB792C">
        <w:rPr>
          <w:rFonts w:ascii="Verdana" w:hAnsi="Verdana"/>
        </w:rPr>
        <w:t>Едно</w:t>
      </w:r>
      <w:proofErr w:type="spellEnd"/>
      <w:r w:rsidR="00351BDF" w:rsidRPr="00AB792C">
        <w:rPr>
          <w:rFonts w:ascii="Verdana" w:hAnsi="Verdana"/>
        </w:rPr>
        <w:t xml:space="preserve"> </w:t>
      </w:r>
      <w:proofErr w:type="spellStart"/>
      <w:r w:rsidR="00351BDF" w:rsidRPr="00AB792C">
        <w:rPr>
          <w:rFonts w:ascii="Verdana" w:hAnsi="Verdana"/>
        </w:rPr>
        <w:t>гише</w:t>
      </w:r>
      <w:proofErr w:type="spellEnd"/>
      <w:r w:rsidR="00351BDF" w:rsidRPr="00AB792C">
        <w:rPr>
          <w:rFonts w:ascii="Verdana" w:hAnsi="Verdana"/>
        </w:rPr>
        <w:t>” на РИОСВ</w:t>
      </w:r>
      <w:r w:rsidR="00351BDF" w:rsidRPr="00AB792C">
        <w:rPr>
          <w:rFonts w:ascii="Verdana" w:hAnsi="Verdana"/>
          <w:lang w:val="bg-BG"/>
        </w:rPr>
        <w:t xml:space="preserve">:  </w:t>
      </w:r>
    </w:p>
    <w:p w:rsidR="004E468C" w:rsidRPr="00AB792C" w:rsidRDefault="004E468C" w:rsidP="0056282F">
      <w:pPr>
        <w:tabs>
          <w:tab w:val="left" w:pos="709"/>
        </w:tabs>
        <w:ind w:right="-43" w:firstLine="567"/>
        <w:jc w:val="both"/>
        <w:rPr>
          <w:rFonts w:ascii="Verdana" w:hAnsi="Verdana"/>
          <w:lang w:val="bg-BG"/>
        </w:rPr>
      </w:pPr>
      <w:r w:rsidRPr="00AB792C">
        <w:rPr>
          <w:rFonts w:ascii="Verdana" w:hAnsi="Verdana"/>
          <w:b/>
          <w:lang w:val="bg-BG"/>
        </w:rPr>
        <w:t>Писмено искане</w:t>
      </w:r>
      <w:r w:rsidRPr="00AB792C">
        <w:rPr>
          <w:rFonts w:ascii="Verdana" w:hAnsi="Verdana"/>
          <w:lang w:val="bg-BG"/>
        </w:rPr>
        <w:t xml:space="preserve"> с приложена към него </w:t>
      </w:r>
      <w:r w:rsidRPr="00AB792C">
        <w:rPr>
          <w:rFonts w:ascii="Verdana" w:hAnsi="Verdana"/>
          <w:b/>
          <w:lang w:val="bg-BG"/>
        </w:rPr>
        <w:t xml:space="preserve">подробно разработена </w:t>
      </w:r>
      <w:r w:rsidRPr="00AB792C">
        <w:rPr>
          <w:rFonts w:ascii="Verdana" w:hAnsi="Verdana"/>
          <w:b/>
          <w:lang w:val="ru-RU"/>
        </w:rPr>
        <w:t xml:space="preserve">информация </w:t>
      </w:r>
      <w:r w:rsidRPr="00AB792C">
        <w:rPr>
          <w:rFonts w:ascii="Verdana" w:hAnsi="Verdana"/>
          <w:lang w:val="bg-BG"/>
        </w:rPr>
        <w:t>в съответствие</w:t>
      </w:r>
      <w:r w:rsidRPr="00AB792C">
        <w:rPr>
          <w:rFonts w:ascii="Verdana" w:hAnsi="Verdana"/>
          <w:b/>
          <w:lang w:val="bg-BG"/>
        </w:rPr>
        <w:t xml:space="preserve"> </w:t>
      </w:r>
      <w:r w:rsidRPr="00AB792C">
        <w:rPr>
          <w:rFonts w:ascii="Verdana" w:hAnsi="Verdana"/>
          <w:lang w:val="bg-BG"/>
        </w:rPr>
        <w:t>с</w:t>
      </w:r>
      <w:r w:rsidRPr="00AB792C">
        <w:rPr>
          <w:rFonts w:ascii="Verdana" w:hAnsi="Verdana"/>
          <w:lang w:val="ru-RU"/>
        </w:rPr>
        <w:t xml:space="preserve"> Приложение № 2</w:t>
      </w:r>
      <w:r w:rsidRPr="00AB792C">
        <w:rPr>
          <w:rFonts w:ascii="Verdana" w:hAnsi="Verdana"/>
          <w:b/>
          <w:lang w:val="ru-RU"/>
        </w:rPr>
        <w:t xml:space="preserve"> </w:t>
      </w:r>
      <w:r w:rsidRPr="00AB792C">
        <w:rPr>
          <w:rFonts w:ascii="Verdana" w:hAnsi="Verdana"/>
          <w:lang w:val="ru-RU"/>
        </w:rPr>
        <w:t>към чл.</w:t>
      </w:r>
      <w:r w:rsidRPr="00AB792C">
        <w:rPr>
          <w:rFonts w:ascii="Verdana" w:hAnsi="Verdana"/>
          <w:lang w:val="bg-BG"/>
        </w:rPr>
        <w:t xml:space="preserve"> </w:t>
      </w:r>
      <w:r w:rsidRPr="00AB792C">
        <w:rPr>
          <w:rFonts w:ascii="Verdana" w:hAnsi="Verdana"/>
          <w:lang w:val="ru-RU"/>
        </w:rPr>
        <w:t>6 от Наредбата за ОВОС</w:t>
      </w:r>
      <w:r w:rsidRPr="00AB792C">
        <w:rPr>
          <w:rFonts w:ascii="Verdana" w:hAnsi="Verdana"/>
          <w:lang w:val="bg-BG"/>
        </w:rPr>
        <w:t xml:space="preserve"> /</w:t>
      </w:r>
      <w:r w:rsidRPr="00AB792C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AB792C">
        <w:rPr>
          <w:rFonts w:ascii="Verdana" w:hAnsi="Verdana"/>
          <w:lang w:val="bg-BG"/>
        </w:rPr>
        <w:t>/, както и доказателство за изпълнение изискването на т.2.1. и 2.2.</w:t>
      </w:r>
    </w:p>
    <w:p w:rsidR="00910824" w:rsidRPr="00AB792C" w:rsidRDefault="00910824" w:rsidP="0056282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b/>
          <w:lang w:val="bg-BG"/>
        </w:rPr>
      </w:pPr>
    </w:p>
    <w:p w:rsidR="00145EF1" w:rsidRPr="00AB792C" w:rsidRDefault="00A051BE" w:rsidP="0056282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AB792C">
        <w:rPr>
          <w:rFonts w:ascii="Verdana" w:hAnsi="Verdana"/>
          <w:b/>
          <w:lang w:val="bg-BG"/>
        </w:rPr>
        <w:t xml:space="preserve"> </w:t>
      </w:r>
      <w:r w:rsidR="00145EF1" w:rsidRPr="00AB792C">
        <w:rPr>
          <w:rFonts w:ascii="Verdana" w:hAnsi="Verdana"/>
          <w:b/>
          <w:lang w:val="bg-BG"/>
        </w:rPr>
        <w:t xml:space="preserve">2. </w:t>
      </w:r>
      <w:r w:rsidR="00145EF1" w:rsidRPr="00AB792C">
        <w:rPr>
          <w:rFonts w:ascii="Verdana" w:hAnsi="Verdana"/>
          <w:lang w:val="bg-BG"/>
        </w:rPr>
        <w:t xml:space="preserve">На основание чл. 6, ал. </w:t>
      </w:r>
      <w:r w:rsidR="00145EF1" w:rsidRPr="00AB792C">
        <w:rPr>
          <w:rFonts w:ascii="Verdana" w:hAnsi="Verdana"/>
          <w:lang w:val="ru-RU"/>
        </w:rPr>
        <w:t>1</w:t>
      </w:r>
      <w:r w:rsidR="00145EF1" w:rsidRPr="00AB792C">
        <w:rPr>
          <w:rFonts w:ascii="Verdana" w:hAnsi="Verdana"/>
          <w:lang w:val="bg-BG"/>
        </w:rPr>
        <w:t xml:space="preserve"> и ал.9 от Наредбата за ОВОС и във връзка с </w:t>
      </w:r>
      <w:r w:rsidR="00145EF1" w:rsidRPr="00AB792C">
        <w:rPr>
          <w:rFonts w:ascii="Verdana" w:hAnsi="Verdana"/>
          <w:lang w:val="ru-RU"/>
        </w:rPr>
        <w:t>чл. 93, ал. 4, т. 5 от ЗООС</w:t>
      </w:r>
      <w:r w:rsidR="00145EF1" w:rsidRPr="00AB792C">
        <w:rPr>
          <w:rFonts w:ascii="Verdana" w:hAnsi="Verdana"/>
          <w:lang w:val="bg-BG"/>
        </w:rPr>
        <w:t xml:space="preserve"> </w:t>
      </w:r>
      <w:r w:rsidR="00145EF1" w:rsidRPr="00AB792C">
        <w:rPr>
          <w:rFonts w:ascii="Verdana" w:hAnsi="Verdana"/>
          <w:b/>
          <w:u w:val="single"/>
          <w:lang w:val="bg-BG"/>
        </w:rPr>
        <w:t>преди</w:t>
      </w:r>
      <w:r w:rsidR="00145EF1" w:rsidRPr="00AB792C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="00145EF1" w:rsidRPr="00AB792C">
        <w:rPr>
          <w:rFonts w:ascii="Verdana" w:hAnsi="Verdana"/>
          <w:b/>
          <w:lang w:val="ru-RU"/>
        </w:rPr>
        <w:t xml:space="preserve"> </w:t>
      </w:r>
      <w:r w:rsidR="00145EF1" w:rsidRPr="00AB792C">
        <w:rPr>
          <w:rFonts w:ascii="Verdana" w:hAnsi="Verdana"/>
          <w:lang w:val="ru-RU"/>
        </w:rPr>
        <w:t xml:space="preserve">е необходимо да </w:t>
      </w:r>
      <w:r w:rsidR="00145EF1" w:rsidRPr="00AB792C">
        <w:rPr>
          <w:rFonts w:ascii="Verdana" w:hAnsi="Verdana"/>
          <w:lang w:val="bg-BG"/>
        </w:rPr>
        <w:t xml:space="preserve">осигурите </w:t>
      </w:r>
      <w:r w:rsidR="00145EF1" w:rsidRPr="00AB792C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="00145EF1" w:rsidRPr="00AB792C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AB792C" w:rsidRDefault="00A051BE" w:rsidP="0056282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AB792C">
        <w:rPr>
          <w:rFonts w:ascii="Verdana" w:hAnsi="Verdana"/>
          <w:lang w:val="ru-RU"/>
        </w:rPr>
        <w:t xml:space="preserve"> </w:t>
      </w:r>
      <w:r w:rsidR="00314573" w:rsidRPr="00AB792C">
        <w:rPr>
          <w:rFonts w:ascii="Verdana" w:hAnsi="Verdana"/>
          <w:lang w:val="ru-RU"/>
        </w:rPr>
        <w:t xml:space="preserve">2.1. Да поставите съобщение на интернет страницата си </w:t>
      </w:r>
      <w:r w:rsidR="00314573"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="00314573" w:rsidRPr="00AB792C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314573"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="00314573" w:rsidRPr="00AB792C">
        <w:rPr>
          <w:rFonts w:ascii="Verdana" w:hAnsi="Verdana"/>
          <w:lang w:val="ru-RU"/>
        </w:rPr>
        <w:t xml:space="preserve">Приложение № 2, </w:t>
      </w:r>
      <w:r w:rsidR="00314573" w:rsidRPr="00AB792C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="00314573" w:rsidRPr="00AB792C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AB792C" w:rsidRDefault="00314573" w:rsidP="0056282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AB792C">
        <w:rPr>
          <w:rFonts w:ascii="Verdana" w:hAnsi="Verdana"/>
          <w:lang w:val="ru-RU"/>
        </w:rPr>
        <w:t xml:space="preserve">2.2. Да </w:t>
      </w:r>
      <w:r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AB792C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AB792C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AB792C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AB792C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AB792C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AB792C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451B9F">
        <w:rPr>
          <w:rFonts w:ascii="Verdana" w:hAnsi="Verdana"/>
          <w:shd w:val="clear" w:color="auto" w:fill="FEFEFE"/>
          <w:lang w:val="bg-BG"/>
        </w:rPr>
        <w:t>Община Асеновград</w:t>
      </w:r>
      <w:r w:rsidRPr="00AB792C">
        <w:rPr>
          <w:rFonts w:ascii="Verdana" w:hAnsi="Verdana"/>
          <w:lang w:val="bg-BG"/>
        </w:rPr>
        <w:t xml:space="preserve"> </w:t>
      </w:r>
      <w:r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AB792C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AB792C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AB792C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AB792C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AB792C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AB792C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AB792C">
        <w:rPr>
          <w:rFonts w:ascii="Verdana" w:hAnsi="Verdana"/>
          <w:lang w:val="bg-BG"/>
        </w:rPr>
        <w:t>6, ал. 10</w:t>
      </w:r>
      <w:r w:rsidRPr="00AB792C">
        <w:rPr>
          <w:rFonts w:ascii="Verdana" w:hAnsi="Verdana"/>
          <w:lang w:val="bg-BG"/>
        </w:rPr>
        <w:t xml:space="preserve"> от Наредбата за ОВОС в</w:t>
      </w:r>
      <w:r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</w:t>
      </w:r>
      <w:r w:rsidRPr="00AB792C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AB792C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AB792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AB792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AB792C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AB792C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AB792C" w:rsidRDefault="00A051BE" w:rsidP="0056282F">
      <w:pPr>
        <w:tabs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AB792C">
        <w:rPr>
          <w:rFonts w:ascii="Verdana" w:hAnsi="Verdana"/>
          <w:b/>
          <w:lang w:val="bg-BG"/>
        </w:rPr>
        <w:t xml:space="preserve"> </w:t>
      </w:r>
      <w:r w:rsidR="00145EF1" w:rsidRPr="00AB792C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="00145EF1" w:rsidRPr="00AB792C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AB792C">
        <w:rPr>
          <w:rFonts w:ascii="Verdana" w:hAnsi="Verdana"/>
          <w:b/>
          <w:lang w:val="bg-BG"/>
        </w:rPr>
        <w:t xml:space="preserve"> </w:t>
      </w:r>
      <w:r w:rsidR="00145EF1" w:rsidRPr="00AB792C">
        <w:rPr>
          <w:rFonts w:ascii="Verdana" w:hAnsi="Verdana"/>
          <w:b/>
          <w:lang w:val="ru-RU"/>
        </w:rPr>
        <w:t>(</w:t>
      </w:r>
      <w:r w:rsidR="00145EF1" w:rsidRPr="00AB792C">
        <w:rPr>
          <w:rFonts w:ascii="Verdana" w:hAnsi="Verdana"/>
          <w:b/>
          <w:lang w:val="bg-BG"/>
        </w:rPr>
        <w:t>ЗБР</w:t>
      </w:r>
      <w:r w:rsidR="00145EF1" w:rsidRPr="00AB792C">
        <w:rPr>
          <w:rFonts w:ascii="Verdana" w:hAnsi="Verdana"/>
          <w:b/>
          <w:lang w:val="ru-RU"/>
        </w:rPr>
        <w:t>)</w:t>
      </w:r>
    </w:p>
    <w:p w:rsidR="00860B54" w:rsidRPr="00AB792C" w:rsidRDefault="00860B54" w:rsidP="0056282F">
      <w:pPr>
        <w:ind w:right="-43" w:firstLine="567"/>
        <w:jc w:val="both"/>
        <w:rPr>
          <w:rFonts w:ascii="Verdana" w:hAnsi="Verdana"/>
          <w:lang w:val="bg-BG"/>
        </w:rPr>
      </w:pPr>
      <w:r w:rsidRPr="00AB792C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</w:t>
      </w:r>
      <w:r w:rsidR="00F978E5" w:rsidRPr="00AB792C">
        <w:rPr>
          <w:rFonts w:ascii="Verdana" w:hAnsi="Verdana"/>
          <w:lang w:val="bg-BG"/>
        </w:rPr>
        <w:t>,</w:t>
      </w:r>
      <w:r w:rsidRPr="00AB792C">
        <w:rPr>
          <w:rFonts w:ascii="Verdana" w:hAnsi="Verdana"/>
          <w:lang w:val="bg-BG"/>
        </w:rPr>
        <w:t xml:space="preserve">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AB792C">
        <w:rPr>
          <w:rFonts w:ascii="Verdana" w:hAnsi="Verdana"/>
        </w:rPr>
        <w:t>BG</w:t>
      </w:r>
      <w:r w:rsidRPr="00AB792C">
        <w:rPr>
          <w:rFonts w:ascii="Verdana" w:hAnsi="Verdana"/>
          <w:lang w:val="bg-BG"/>
        </w:rPr>
        <w:t>0000</w:t>
      </w:r>
      <w:r w:rsidR="00451B9F">
        <w:rPr>
          <w:rFonts w:ascii="Verdana" w:hAnsi="Verdana"/>
          <w:lang w:val="bg-BG"/>
        </w:rPr>
        <w:t>437</w:t>
      </w:r>
      <w:r w:rsidRPr="00AB792C">
        <w:rPr>
          <w:rFonts w:ascii="Verdana" w:hAnsi="Verdana"/>
          <w:lang w:val="ru-RU"/>
        </w:rPr>
        <w:t xml:space="preserve"> </w:t>
      </w:r>
      <w:r w:rsidRPr="00AB792C">
        <w:rPr>
          <w:rFonts w:ascii="Verdana" w:hAnsi="Verdana"/>
          <w:lang w:val="bg-BG"/>
        </w:rPr>
        <w:t xml:space="preserve">„Река </w:t>
      </w:r>
      <w:proofErr w:type="spellStart"/>
      <w:r w:rsidR="00451B9F">
        <w:rPr>
          <w:rFonts w:ascii="Verdana" w:hAnsi="Verdana"/>
          <w:lang w:val="bg-BG"/>
        </w:rPr>
        <w:t>Черкезица</w:t>
      </w:r>
      <w:proofErr w:type="spellEnd"/>
      <w:r w:rsidRPr="00AB792C">
        <w:rPr>
          <w:rFonts w:ascii="Verdana" w:hAnsi="Verdana"/>
          <w:lang w:val="bg-BG"/>
        </w:rPr>
        <w:t>“.</w:t>
      </w:r>
    </w:p>
    <w:p w:rsidR="00860B54" w:rsidRPr="00AB792C" w:rsidRDefault="00860B54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AB792C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AB792C">
        <w:rPr>
          <w:rFonts w:ascii="Verdana" w:hAnsi="Verdana"/>
          <w:b/>
          <w:lang w:val="bg-BG"/>
        </w:rPr>
        <w:t>ІІІ</w:t>
      </w:r>
      <w:r w:rsidRPr="00AB792C">
        <w:rPr>
          <w:rFonts w:ascii="Verdana" w:hAnsi="Verdana"/>
          <w:lang w:val="bg-BG"/>
        </w:rPr>
        <w:t xml:space="preserve">. </w:t>
      </w:r>
      <w:r w:rsidRPr="00AB792C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AB792C">
        <w:rPr>
          <w:rFonts w:ascii="Verdana" w:hAnsi="Verdana"/>
          <w:lang w:val="ru-RU"/>
        </w:rPr>
        <w:t xml:space="preserve">от 2011г., изм. </w:t>
      </w:r>
      <w:r w:rsidR="00E51EBA" w:rsidRPr="00AB792C">
        <w:rPr>
          <w:rFonts w:ascii="Verdana" w:hAnsi="Verdana"/>
          <w:lang w:val="ru-RU"/>
        </w:rPr>
        <w:t>ДВ бр. 5 от 2016</w:t>
      </w:r>
      <w:r w:rsidRPr="00AB792C">
        <w:rPr>
          <w:rFonts w:ascii="Verdana" w:hAnsi="Verdana"/>
          <w:lang w:val="ru-RU"/>
        </w:rPr>
        <w:t xml:space="preserve"> год./ за издаване на </w:t>
      </w:r>
      <w:r w:rsidRPr="00AB792C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AB792C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AB792C">
        <w:rPr>
          <w:rFonts w:ascii="Verdana" w:hAnsi="Verdana"/>
          <w:b/>
          <w:lang w:val="ru-RU"/>
        </w:rPr>
        <w:t>/</w:t>
      </w:r>
      <w:r w:rsidRPr="00AB792C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AB792C">
        <w:rPr>
          <w:rFonts w:ascii="Verdana" w:hAnsi="Verdana"/>
          <w:b/>
          <w:bCs/>
        </w:rPr>
        <w:t>IBAN</w:t>
      </w:r>
      <w:r w:rsidRPr="00AB792C">
        <w:rPr>
          <w:rFonts w:ascii="Verdana" w:hAnsi="Verdana"/>
          <w:b/>
          <w:bCs/>
          <w:lang w:val="ru-RU"/>
        </w:rPr>
        <w:t xml:space="preserve"> сметка В</w:t>
      </w:r>
      <w:r w:rsidRPr="00AB792C">
        <w:rPr>
          <w:rFonts w:ascii="Verdana" w:hAnsi="Verdana"/>
          <w:b/>
          <w:bCs/>
        </w:rPr>
        <w:t>G</w:t>
      </w:r>
      <w:r w:rsidRPr="00AB792C">
        <w:rPr>
          <w:rFonts w:ascii="Verdana" w:hAnsi="Verdana"/>
          <w:b/>
          <w:bCs/>
          <w:lang w:val="ru-RU"/>
        </w:rPr>
        <w:t>43</w:t>
      </w:r>
      <w:r w:rsidRPr="00AB792C">
        <w:rPr>
          <w:rFonts w:ascii="Verdana" w:hAnsi="Verdana"/>
          <w:b/>
          <w:bCs/>
        </w:rPr>
        <w:t>UNC</w:t>
      </w:r>
      <w:r w:rsidRPr="00AB792C">
        <w:rPr>
          <w:rFonts w:ascii="Verdana" w:hAnsi="Verdana"/>
          <w:b/>
          <w:bCs/>
          <w:lang w:val="ru-RU"/>
        </w:rPr>
        <w:t xml:space="preserve"> </w:t>
      </w:r>
      <w:r w:rsidRPr="00AB792C">
        <w:rPr>
          <w:rFonts w:ascii="Verdana" w:hAnsi="Verdana"/>
          <w:b/>
          <w:bCs/>
        </w:rPr>
        <w:t>R</w:t>
      </w:r>
      <w:r w:rsidRPr="00AB792C">
        <w:rPr>
          <w:rFonts w:ascii="Verdana" w:hAnsi="Verdana"/>
          <w:b/>
          <w:bCs/>
          <w:lang w:val="ru-RU"/>
        </w:rPr>
        <w:t xml:space="preserve">70003119330825 </w:t>
      </w:r>
      <w:r w:rsidRPr="00AB792C">
        <w:rPr>
          <w:rFonts w:ascii="Verdana" w:hAnsi="Verdana"/>
          <w:b/>
          <w:bCs/>
        </w:rPr>
        <w:t>BIC</w:t>
      </w:r>
      <w:r w:rsidRPr="00AB792C">
        <w:rPr>
          <w:rFonts w:ascii="Verdana" w:hAnsi="Verdana"/>
          <w:b/>
          <w:bCs/>
          <w:lang w:val="ru-RU"/>
        </w:rPr>
        <w:t xml:space="preserve"> </w:t>
      </w:r>
      <w:r w:rsidRPr="00AB792C">
        <w:rPr>
          <w:rFonts w:ascii="Verdana" w:hAnsi="Verdana"/>
          <w:b/>
          <w:bCs/>
        </w:rPr>
        <w:t>UNCRBGSF</w:t>
      </w:r>
      <w:r w:rsidRPr="00AB792C">
        <w:rPr>
          <w:rFonts w:ascii="Verdana" w:hAnsi="Verdana"/>
          <w:b/>
          <w:lang w:val="ru-RU"/>
        </w:rPr>
        <w:t xml:space="preserve">/ </w:t>
      </w:r>
      <w:r w:rsidRPr="00AB792C">
        <w:rPr>
          <w:rFonts w:ascii="Verdana" w:hAnsi="Verdana"/>
          <w:lang w:val="ru-RU"/>
        </w:rPr>
        <w:t>сумата от</w:t>
      </w:r>
      <w:r w:rsidRPr="00AB792C">
        <w:rPr>
          <w:rFonts w:ascii="Verdana" w:hAnsi="Verdana"/>
          <w:b/>
          <w:lang w:val="ru-RU"/>
        </w:rPr>
        <w:t xml:space="preserve"> 500 лв.</w:t>
      </w:r>
      <w:r w:rsidRPr="00AB792C">
        <w:rPr>
          <w:rFonts w:ascii="Verdana" w:hAnsi="Verdana"/>
          <w:lang w:val="ru-RU"/>
        </w:rPr>
        <w:t xml:space="preserve">  </w:t>
      </w:r>
    </w:p>
    <w:p w:rsidR="00145EF1" w:rsidRPr="00AB792C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AB792C" w:rsidRDefault="00145EF1" w:rsidP="0056282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AB792C">
        <w:rPr>
          <w:rFonts w:ascii="Verdana" w:hAnsi="Verdana"/>
          <w:b/>
          <w:lang w:val="bg-BG"/>
        </w:rPr>
        <w:t>ВАЖНО:</w:t>
      </w:r>
      <w:r w:rsidRPr="00AB792C">
        <w:rPr>
          <w:rFonts w:ascii="Verdana" w:hAnsi="Verdana"/>
          <w:lang w:val="bg-BG"/>
        </w:rPr>
        <w:t xml:space="preserve"> Уведомяв</w:t>
      </w:r>
      <w:r w:rsidR="00DE05D3" w:rsidRPr="00AB792C">
        <w:rPr>
          <w:rFonts w:ascii="Verdana" w:hAnsi="Verdana"/>
          <w:lang w:val="bg-BG"/>
        </w:rPr>
        <w:t>аме Ви, че съгласно чл. 2а, ал.5</w:t>
      </w:r>
      <w:r w:rsidRPr="00AB792C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AB792C" w:rsidRDefault="00145EF1" w:rsidP="0056282F">
      <w:pPr>
        <w:tabs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p w:rsidR="003921F6" w:rsidRPr="00AB792C" w:rsidRDefault="003921F6" w:rsidP="0056282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56282F" w:rsidRPr="00AB792C" w:rsidRDefault="0056282F" w:rsidP="0056282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177A2" w:rsidRPr="00AB792C" w:rsidRDefault="003177A2" w:rsidP="0056282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AB792C" w:rsidRDefault="0047793B" w:rsidP="0056282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E72FC8" w:rsidRPr="00AB792C" w:rsidRDefault="00E72FC8" w:rsidP="00E72FC8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 w:rsidRPr="00AB792C">
        <w:rPr>
          <w:rFonts w:ascii="Verdana" w:hAnsi="Verdana"/>
          <w:b/>
          <w:lang w:val="ru-RU"/>
        </w:rPr>
        <w:t>С уважение,</w:t>
      </w:r>
    </w:p>
    <w:p w:rsidR="00E72FC8" w:rsidRPr="00AB792C" w:rsidRDefault="00E72FC8" w:rsidP="00E72FC8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E72FC8" w:rsidRPr="00AB792C" w:rsidRDefault="00E72FC8" w:rsidP="00E72FC8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 w:rsidRPr="00AB792C">
        <w:rPr>
          <w:rFonts w:ascii="Verdana" w:hAnsi="Verdana"/>
          <w:b/>
        </w:rPr>
        <w:t>Доц</w:t>
      </w:r>
      <w:proofErr w:type="spellEnd"/>
      <w:r w:rsidRPr="00AB792C">
        <w:rPr>
          <w:rFonts w:ascii="Verdana" w:hAnsi="Verdana"/>
          <w:b/>
        </w:rPr>
        <w:t xml:space="preserve">. </w:t>
      </w:r>
      <w:proofErr w:type="spellStart"/>
      <w:r w:rsidRPr="00AB792C">
        <w:rPr>
          <w:rFonts w:ascii="Verdana" w:hAnsi="Verdana"/>
          <w:b/>
        </w:rPr>
        <w:t>Стефан</w:t>
      </w:r>
      <w:proofErr w:type="spellEnd"/>
      <w:r w:rsidRPr="00AB792C">
        <w:rPr>
          <w:rFonts w:ascii="Verdana" w:hAnsi="Verdana"/>
          <w:b/>
        </w:rPr>
        <w:t xml:space="preserve"> </w:t>
      </w:r>
      <w:proofErr w:type="spellStart"/>
      <w:r w:rsidRPr="00AB792C">
        <w:rPr>
          <w:rFonts w:ascii="Verdana" w:hAnsi="Verdana"/>
          <w:b/>
        </w:rPr>
        <w:t>Шилев</w:t>
      </w:r>
      <w:proofErr w:type="spellEnd"/>
    </w:p>
    <w:p w:rsidR="00E72FC8" w:rsidRPr="00AB792C" w:rsidRDefault="00E72FC8" w:rsidP="00E72FC8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AB792C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6F697F" w:rsidRDefault="006F697F" w:rsidP="0056282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6F697F" w:rsidSect="00451B9F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2D3" w:rsidRDefault="00CC12D3">
      <w:r>
        <w:separator/>
      </w:r>
    </w:p>
  </w:endnote>
  <w:endnote w:type="continuationSeparator" w:id="0">
    <w:p w:rsidR="00CC12D3" w:rsidRDefault="00CC1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562EAFF" wp14:editId="2EDE093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73799A5" wp14:editId="2B0E45D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AEFBED1" wp14:editId="6A78344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4394F3" wp14:editId="2CB6043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8184012" wp14:editId="455ECD5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615FB52" wp14:editId="4457664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2D3" w:rsidRDefault="00CC12D3">
      <w:r>
        <w:separator/>
      </w:r>
    </w:p>
  </w:footnote>
  <w:footnote w:type="continuationSeparator" w:id="0">
    <w:p w:rsidR="00CC12D3" w:rsidRDefault="00CC1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7133408" wp14:editId="56BFD63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88A0ED8" wp14:editId="0368288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DE83F8D" wp14:editId="61DAE30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331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CCE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36B1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BD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318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1B9F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468C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8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282F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49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0824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02E6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7A4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1BE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378A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B792C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19A4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C7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63E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2D3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2FC8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26E"/>
    <w:rsid w:val="00F026B3"/>
    <w:rsid w:val="00F04190"/>
    <w:rsid w:val="00F04535"/>
    <w:rsid w:val="00F04F99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8E5"/>
    <w:rsid w:val="00FA080C"/>
    <w:rsid w:val="00FA1D88"/>
    <w:rsid w:val="00FA4407"/>
    <w:rsid w:val="00FA54B0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56662-3A0A-4874-ABA0-63113C641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620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2017-04-12T12:48:00Z</cp:lastPrinted>
  <dcterms:created xsi:type="dcterms:W3CDTF">2017-04-12T12:54:00Z</dcterms:created>
  <dcterms:modified xsi:type="dcterms:W3CDTF">2017-04-13T08:19:00Z</dcterms:modified>
</cp:coreProperties>
</file>